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25" w:rsidRDefault="00BB0A25" w:rsidP="00BB0A25">
      <w:pPr>
        <w:spacing w:after="0" w:line="240" w:lineRule="auto"/>
        <w:ind w:left="8496"/>
        <w:jc w:val="center"/>
        <w:rPr>
          <w:rFonts w:ascii="Arial" w:eastAsia="Times New Roman" w:hAnsi="Arial" w:cs="Arial"/>
          <w:b/>
          <w:lang w:eastAsia="hr-HR"/>
        </w:rPr>
      </w:pPr>
      <w:r w:rsidRPr="00BB0A25">
        <w:rPr>
          <w:rFonts w:ascii="Arial" w:eastAsia="Times New Roman" w:hAnsi="Arial" w:cs="Arial"/>
          <w:b/>
          <w:lang w:eastAsia="hr-HR"/>
        </w:rPr>
        <w:t>PRILOG 1.</w:t>
      </w:r>
    </w:p>
    <w:p w:rsidR="0018597A" w:rsidRPr="00BB0A25" w:rsidRDefault="0018597A" w:rsidP="00BB0A25">
      <w:pPr>
        <w:spacing w:after="0" w:line="240" w:lineRule="auto"/>
        <w:ind w:left="8496"/>
        <w:jc w:val="center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</w:p>
    <w:p w:rsidR="00921D89" w:rsidRDefault="00BB0A25" w:rsidP="00BB0A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B0A25">
        <w:rPr>
          <w:rFonts w:ascii="Arial" w:eastAsia="Times New Roman" w:hAnsi="Arial" w:cs="Arial"/>
          <w:b/>
          <w:lang w:eastAsia="hr-HR"/>
        </w:rPr>
        <w:t xml:space="preserve">Obavijest o početku/završetku uporabe postupku osiguravanja kontinuiteta poslovanja </w:t>
      </w:r>
    </w:p>
    <w:p w:rsidR="00BB0A25" w:rsidRDefault="00BB0A25" w:rsidP="00BB0A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B0A25">
        <w:rPr>
          <w:rFonts w:ascii="Arial" w:eastAsia="Times New Roman" w:hAnsi="Arial" w:cs="Arial"/>
          <w:b/>
          <w:lang w:eastAsia="hr-HR"/>
        </w:rPr>
        <w:t>(POKP) zbog nedostupnosti sustava CURH</w:t>
      </w:r>
    </w:p>
    <w:p w:rsidR="00921D89" w:rsidRPr="00BB0A25" w:rsidRDefault="00921D89" w:rsidP="00BB0A2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B0A25">
        <w:rPr>
          <w:rFonts w:ascii="Arial" w:eastAsia="Times New Roman" w:hAnsi="Arial" w:cs="Arial"/>
          <w:b/>
          <w:lang w:eastAsia="hr-HR"/>
        </w:rPr>
        <w:t>I Obavijest o početku uporabe POKP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PCU ______________________ CU:_______________________________________________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Obavješćuje Sektor za nadzor, </w:t>
      </w:r>
      <w:r w:rsidRPr="00BB0A25">
        <w:rPr>
          <w:rFonts w:ascii="Arial" w:eastAsia="Times New Roman" w:hAnsi="Arial" w:cs="Arial"/>
          <w:color w:val="000000"/>
          <w:lang w:val="sl-SI" w:eastAsia="hr-HR"/>
        </w:rPr>
        <w:t>Službu za operativnu komunikaciju i podršku</w:t>
      </w:r>
      <w:r w:rsidRPr="00BB0A25" w:rsidDel="0068572B">
        <w:rPr>
          <w:rFonts w:ascii="Arial" w:eastAsia="Times New Roman" w:hAnsi="Arial" w:cs="Arial"/>
          <w:lang w:eastAsia="hr-HR"/>
        </w:rPr>
        <w:t xml:space="preserve"> </w:t>
      </w:r>
      <w:r w:rsidRPr="00BB0A25">
        <w:rPr>
          <w:rFonts w:ascii="Arial" w:eastAsia="Times New Roman" w:hAnsi="Arial" w:cs="Arial"/>
          <w:lang w:eastAsia="hr-HR"/>
        </w:rPr>
        <w:t>(</w:t>
      </w:r>
      <w:bookmarkStart w:id="1" w:name="_Hlk37254757"/>
      <w:r w:rsidRPr="00BB0A25">
        <w:rPr>
          <w:rFonts w:ascii="Arial" w:eastAsia="Times New Roman" w:hAnsi="Arial" w:cs="Arial"/>
          <w:lang w:eastAsia="hr-HR"/>
        </w:rPr>
        <w:t>NCTS HD</w:t>
      </w:r>
      <w:bookmarkEnd w:id="1"/>
      <w:r w:rsidRPr="00BB0A25">
        <w:rPr>
          <w:rFonts w:ascii="Arial" w:eastAsia="Times New Roman" w:hAnsi="Arial" w:cs="Arial"/>
          <w:lang w:eastAsia="hr-HR"/>
        </w:rPr>
        <w:t xml:space="preserve">) o nedostupnosti informatičkog sustava CURH i traži suglasnost za početak primjene POKP provoza. Uporaba postupka započela bi dana ________________ u__________ sati.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>Razlog:___________________________________________________________________________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>_________________________________________________________________________________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>__________________________________________________________________________________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Predstojnik :______________________________________  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ab/>
      </w:r>
      <w:r w:rsidRPr="00BB0A25">
        <w:rPr>
          <w:rFonts w:ascii="Arial" w:eastAsia="Times New Roman" w:hAnsi="Arial" w:cs="Arial"/>
          <w:lang w:eastAsia="hr-HR"/>
        </w:rPr>
        <w:tab/>
      </w:r>
      <w:r w:rsidRPr="00BB0A25">
        <w:rPr>
          <w:rFonts w:ascii="Arial" w:eastAsia="Times New Roman" w:hAnsi="Arial" w:cs="Arial"/>
          <w:lang w:eastAsia="hr-HR"/>
        </w:rPr>
        <w:tab/>
        <w:t xml:space="preserve">         </w:t>
      </w:r>
      <w:r w:rsidRPr="00BB0A25">
        <w:rPr>
          <w:rFonts w:ascii="Arial" w:eastAsia="Times New Roman" w:hAnsi="Arial" w:cs="Arial"/>
          <w:sz w:val="18"/>
          <w:szCs w:val="18"/>
          <w:lang w:eastAsia="hr-HR"/>
        </w:rPr>
        <w:t>(ime i prezime, potpis, faksimil i pečat)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Mjesto: _____________________________ dana__________________ sati______________     </w:t>
      </w:r>
    </w:p>
    <w:p w:rsidR="00BB0A25" w:rsidRPr="00BB0A25" w:rsidRDefault="00BB0A25" w:rsidP="00BB0A25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bottom w:val="double" w:sz="6" w:space="1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B0A25">
        <w:rPr>
          <w:rFonts w:ascii="Arial" w:eastAsia="Times New Roman" w:hAnsi="Arial" w:cs="Arial"/>
          <w:b/>
          <w:lang w:eastAsia="hr-HR"/>
        </w:rPr>
        <w:t>II Mišljenje NCTS HD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NCTS HD primio obavijest dana _________________ u ________________ sati i evidentirao pod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brojem  __________________  i dao / nije dao  suglasnost za početak uporabe POKP.                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>Službenik :___________________________________________</w:t>
      </w:r>
    </w:p>
    <w:p w:rsidR="00BB0A25" w:rsidRPr="00BB0A25" w:rsidRDefault="00BB0A25" w:rsidP="00BB0A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BB0A25" w:rsidRPr="00BB0A25" w:rsidRDefault="00BB0A25" w:rsidP="00BB0A2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B0A25">
        <w:rPr>
          <w:rFonts w:ascii="Arial" w:eastAsia="Times New Roman" w:hAnsi="Arial" w:cs="Arial"/>
          <w:b/>
          <w:lang w:eastAsia="hr-HR"/>
        </w:rPr>
        <w:t>III Obavijest o završetku uporabe POKP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PCU ______________________ CU:____________________________________________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Obavještava Sektor za nadzor, </w:t>
      </w:r>
      <w:r w:rsidRPr="00BB0A25">
        <w:rPr>
          <w:rFonts w:ascii="Arial" w:eastAsia="Times New Roman" w:hAnsi="Arial" w:cs="Arial"/>
          <w:color w:val="000000"/>
          <w:lang w:val="sl-SI" w:eastAsia="hr-HR"/>
        </w:rPr>
        <w:t>Službu za operativnu komunikaciju i podršku</w:t>
      </w:r>
      <w:r w:rsidRPr="00BB0A25" w:rsidDel="0068572B">
        <w:rPr>
          <w:rFonts w:ascii="Arial" w:eastAsia="Times New Roman" w:hAnsi="Arial" w:cs="Arial"/>
          <w:lang w:eastAsia="hr-HR"/>
        </w:rPr>
        <w:t xml:space="preserve"> </w:t>
      </w:r>
      <w:r w:rsidRPr="00BB0A25">
        <w:rPr>
          <w:rFonts w:ascii="Arial" w:eastAsia="Times New Roman" w:hAnsi="Arial" w:cs="Arial"/>
          <w:lang w:eastAsia="hr-HR"/>
        </w:rPr>
        <w:t>(NCTS HD) da je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dana ________________ u__________ sati </w:t>
      </w:r>
      <w:r w:rsidRPr="00BB0A25">
        <w:rPr>
          <w:rFonts w:ascii="Arial" w:eastAsia="Times New Roman" w:hAnsi="Arial" w:cs="Arial"/>
          <w:b/>
          <w:lang w:eastAsia="hr-HR"/>
        </w:rPr>
        <w:t xml:space="preserve">završena </w:t>
      </w:r>
      <w:r w:rsidRPr="00BB0A25">
        <w:rPr>
          <w:rFonts w:ascii="Arial" w:eastAsia="Times New Roman" w:hAnsi="Arial" w:cs="Arial"/>
          <w:lang w:eastAsia="hr-HR"/>
        </w:rPr>
        <w:t>uporaba POKP za postupak provoza.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Izvješće dostavio:______________________________________  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ab/>
      </w:r>
      <w:r w:rsidRPr="00BB0A25">
        <w:rPr>
          <w:rFonts w:ascii="Arial" w:eastAsia="Times New Roman" w:hAnsi="Arial" w:cs="Arial"/>
          <w:lang w:eastAsia="hr-HR"/>
        </w:rPr>
        <w:tab/>
      </w:r>
      <w:r w:rsidRPr="00BB0A25">
        <w:rPr>
          <w:rFonts w:ascii="Arial" w:eastAsia="Times New Roman" w:hAnsi="Arial" w:cs="Arial"/>
          <w:lang w:eastAsia="hr-HR"/>
        </w:rPr>
        <w:tab/>
      </w:r>
      <w:r w:rsidRPr="00BB0A25">
        <w:rPr>
          <w:rFonts w:ascii="Arial" w:eastAsia="Times New Roman" w:hAnsi="Arial" w:cs="Arial"/>
          <w:sz w:val="18"/>
          <w:szCs w:val="18"/>
          <w:lang w:eastAsia="hr-HR"/>
        </w:rPr>
        <w:t>(ime i prezime, potpis, faksimil i pečat)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U _______________________ dana______________ sati_____________.   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                                            </w:t>
      </w:r>
    </w:p>
    <w:p w:rsidR="00BB0A25" w:rsidRPr="00BB0A25" w:rsidRDefault="00BB0A25" w:rsidP="00BB0A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Default="00BB0A25" w:rsidP="00BB0A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5A1C" w:rsidRDefault="00BB5A1C" w:rsidP="00BB0A2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sectPr w:rsidR="00BB5A1C" w:rsidSect="00510F6A">
      <w:headerReference w:type="default" r:id="rId7"/>
      <w:footerReference w:type="even" r:id="rId8"/>
      <w:footerReference w:type="default" r:id="rId9"/>
      <w:pgSz w:w="11906" w:h="16838"/>
      <w:pgMar w:top="1247" w:right="964" w:bottom="34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332" w:rsidRDefault="008D4E13">
      <w:pPr>
        <w:spacing w:after="0" w:line="240" w:lineRule="auto"/>
      </w:pPr>
      <w:r>
        <w:separator/>
      </w:r>
    </w:p>
  </w:endnote>
  <w:endnote w:type="continuationSeparator" w:id="0">
    <w:p w:rsidR="00800332" w:rsidRDefault="008D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C1D" w:rsidRDefault="00BB0A25" w:rsidP="00CD248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20C1D" w:rsidRDefault="0018597A" w:rsidP="00F263E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C1D" w:rsidRDefault="00BB0A25" w:rsidP="00CD248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D4E13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20C1D" w:rsidRDefault="0018597A" w:rsidP="00F263E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332" w:rsidRDefault="008D4E13">
      <w:pPr>
        <w:spacing w:after="0" w:line="240" w:lineRule="auto"/>
      </w:pPr>
      <w:r>
        <w:separator/>
      </w:r>
    </w:p>
  </w:footnote>
  <w:footnote w:type="continuationSeparator" w:id="0">
    <w:p w:rsidR="00800332" w:rsidRDefault="008D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C1D" w:rsidRPr="003023CD" w:rsidRDefault="00BB0A25">
    <w:pPr>
      <w:pStyle w:val="Zaglavlje"/>
      <w:rPr>
        <w:i/>
        <w:u w:val="single"/>
      </w:rPr>
    </w:pPr>
    <w:r w:rsidRPr="003023CD">
      <w:rPr>
        <w:i/>
        <w:u w:val="single"/>
      </w:rPr>
      <w:t>Uputa o postupku osiguravanja kontinuiteta poslovanja u provoz</w:t>
    </w:r>
    <w:r>
      <w:rPr>
        <w:i/>
        <w:u w:val="single"/>
      </w:rPr>
      <w:t>u</w:t>
    </w:r>
    <w:r w:rsidRPr="003023CD">
      <w:rPr>
        <w:i/>
        <w:u w:val="single"/>
      </w:rPr>
      <w:t xml:space="preserve"> </w:t>
    </w:r>
    <w:r>
      <w:rPr>
        <w:i/>
        <w:u w:val="single"/>
      </w:rPr>
      <w:t xml:space="preserve">           </w:t>
    </w:r>
    <w:r w:rsidRPr="003023CD">
      <w:rPr>
        <w:i/>
        <w:u w:val="single"/>
      </w:rPr>
      <w:t>br</w:t>
    </w:r>
    <w:r>
      <w:rPr>
        <w:i/>
        <w:u w:val="single"/>
      </w:rPr>
      <w:t>.</w:t>
    </w:r>
    <w:r w:rsidRPr="003023CD">
      <w:rPr>
        <w:i/>
        <w:u w:val="single"/>
      </w:rPr>
      <w:t xml:space="preserve"> </w:t>
    </w:r>
    <w:r>
      <w:rPr>
        <w:i/>
        <w:u w:val="single"/>
      </w:rPr>
      <w:t>7</w:t>
    </w:r>
    <w:r w:rsidRPr="003023CD">
      <w:rPr>
        <w:i/>
        <w:u w:val="single"/>
      </w:rPr>
      <w:t xml:space="preserve"> /20</w:t>
    </w:r>
    <w:r>
      <w:rPr>
        <w:i/>
        <w:u w:val="single"/>
      </w:rPr>
      <w:t xml:space="preserve">  </w:t>
    </w:r>
    <w:r w:rsidRPr="003023CD">
      <w:rPr>
        <w:i/>
        <w:u w:val="singl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7E6E"/>
    <w:multiLevelType w:val="hybridMultilevel"/>
    <w:tmpl w:val="49BE5B98"/>
    <w:lvl w:ilvl="0" w:tplc="5F4C71E6">
      <w:start w:val="4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5"/>
    <w:rsid w:val="0018597A"/>
    <w:rsid w:val="007D7D4F"/>
    <w:rsid w:val="00800332"/>
    <w:rsid w:val="008D4E13"/>
    <w:rsid w:val="00921D89"/>
    <w:rsid w:val="00BB0A25"/>
    <w:rsid w:val="00B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53A2"/>
  <w15:chartTrackingRefBased/>
  <w15:docId w15:val="{9D3781B9-55D7-4E3E-BD31-6806DC3E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B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0A25"/>
  </w:style>
  <w:style w:type="paragraph" w:styleId="Podnoje">
    <w:name w:val="footer"/>
    <w:basedOn w:val="Normal"/>
    <w:link w:val="PodnojeChar"/>
    <w:uiPriority w:val="99"/>
    <w:semiHidden/>
    <w:unhideWhenUsed/>
    <w:rsid w:val="00BB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0A25"/>
  </w:style>
  <w:style w:type="character" w:styleId="Brojstranice">
    <w:name w:val="page number"/>
    <w:basedOn w:val="Zadanifontodlomka"/>
    <w:rsid w:val="00BB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Zlopaša</dc:creator>
  <cp:keywords/>
  <dc:description/>
  <cp:lastModifiedBy>Samanta Mazzi</cp:lastModifiedBy>
  <cp:revision>5</cp:revision>
  <dcterms:created xsi:type="dcterms:W3CDTF">2020-04-21T12:43:00Z</dcterms:created>
  <dcterms:modified xsi:type="dcterms:W3CDTF">2020-04-21T12:49:00Z</dcterms:modified>
</cp:coreProperties>
</file>